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C80B" w14:textId="77777777" w:rsidR="00C30C95" w:rsidRPr="00FA55A3" w:rsidRDefault="00122349">
      <w:pPr>
        <w:rPr>
          <w:b/>
          <w:sz w:val="24"/>
          <w:u w:val="single"/>
        </w:rPr>
      </w:pPr>
      <w:r w:rsidRPr="00FA55A3">
        <w:rPr>
          <w:b/>
          <w:sz w:val="24"/>
          <w:u w:val="single"/>
        </w:rPr>
        <w:t xml:space="preserve">Protocols for starting a new club or student organization in Pike County Schools </w:t>
      </w:r>
      <w:r w:rsidR="000D1E95" w:rsidRPr="00FA55A3">
        <w:rPr>
          <w:b/>
          <w:sz w:val="24"/>
          <w:u w:val="single"/>
        </w:rPr>
        <w:t>(Grades 6-12)</w:t>
      </w:r>
    </w:p>
    <w:p w14:paraId="3ABF45E2" w14:textId="77777777" w:rsidR="0096534A" w:rsidRDefault="0096534A"/>
    <w:p w14:paraId="56E8BA8E" w14:textId="77777777" w:rsidR="00122349" w:rsidRPr="00FA55A3" w:rsidRDefault="00122349">
      <w:pPr>
        <w:rPr>
          <w:sz w:val="24"/>
          <w:szCs w:val="24"/>
        </w:rPr>
      </w:pPr>
      <w:r w:rsidRPr="00FA55A3">
        <w:rPr>
          <w:sz w:val="24"/>
          <w:szCs w:val="24"/>
        </w:rPr>
        <w:t xml:space="preserve">Pike County Schools encourage students to become active in the life of the school.  Pike County offers many clubs and student organization opportunities for students.  When a student or staff member recognizes the need for a new club or organization the following actions will be required. </w:t>
      </w:r>
    </w:p>
    <w:p w14:paraId="3949B00E" w14:textId="77777777" w:rsidR="00122349" w:rsidRPr="00FA55A3" w:rsidRDefault="00122349">
      <w:pPr>
        <w:rPr>
          <w:sz w:val="24"/>
          <w:szCs w:val="24"/>
        </w:rPr>
      </w:pPr>
    </w:p>
    <w:p w14:paraId="5AF3D416" w14:textId="77777777" w:rsidR="00122349" w:rsidRPr="00FA55A3" w:rsidRDefault="00122349" w:rsidP="001223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>Student or staff member prepare</w:t>
      </w:r>
      <w:r w:rsidR="00E166CB" w:rsidRPr="00FA55A3">
        <w:rPr>
          <w:sz w:val="24"/>
          <w:szCs w:val="24"/>
        </w:rPr>
        <w:t>s</w:t>
      </w:r>
      <w:r w:rsidRPr="00FA55A3">
        <w:rPr>
          <w:sz w:val="24"/>
          <w:szCs w:val="24"/>
        </w:rPr>
        <w:t xml:space="preserve"> a one paragraph brief describing the club or student organization.  The brief will be submitted to the principal. </w:t>
      </w:r>
      <w:r w:rsidR="00817EC8" w:rsidRPr="00FA55A3">
        <w:rPr>
          <w:sz w:val="24"/>
          <w:szCs w:val="24"/>
        </w:rPr>
        <w:t>If the club or student organization is affiliated with a national organiza</w:t>
      </w:r>
      <w:r w:rsidR="00E166CB" w:rsidRPr="00FA55A3">
        <w:rPr>
          <w:sz w:val="24"/>
          <w:szCs w:val="24"/>
        </w:rPr>
        <w:t>tion the</w:t>
      </w:r>
      <w:r w:rsidR="00817EC8" w:rsidRPr="00FA55A3">
        <w:rPr>
          <w:sz w:val="24"/>
          <w:szCs w:val="24"/>
        </w:rPr>
        <w:t xml:space="preserve"> appropriate literature will be included with the brief.  </w:t>
      </w:r>
      <w:r w:rsidRPr="00FA55A3">
        <w:rPr>
          <w:sz w:val="24"/>
          <w:szCs w:val="24"/>
        </w:rPr>
        <w:t>The brief needs to include the following:</w:t>
      </w:r>
    </w:p>
    <w:p w14:paraId="571C4960" w14:textId="77777777" w:rsidR="00122349" w:rsidRPr="00FA55A3" w:rsidRDefault="00122349" w:rsidP="001223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 xml:space="preserve">Proposed name </w:t>
      </w:r>
    </w:p>
    <w:p w14:paraId="7337CB9A" w14:textId="77777777" w:rsidR="00122349" w:rsidRPr="00FA55A3" w:rsidRDefault="00122349" w:rsidP="001223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>Purpose</w:t>
      </w:r>
    </w:p>
    <w:p w14:paraId="3E8ACA15" w14:textId="77777777" w:rsidR="00122349" w:rsidRPr="00FA55A3" w:rsidRDefault="00122349" w:rsidP="001223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>The goals of the club/organization</w:t>
      </w:r>
    </w:p>
    <w:p w14:paraId="6D775A46" w14:textId="77777777" w:rsidR="00122349" w:rsidRPr="00FA55A3" w:rsidRDefault="00122349" w:rsidP="001223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>What will members do during meetings</w:t>
      </w:r>
    </w:p>
    <w:p w14:paraId="16CF16AF" w14:textId="77777777" w:rsidR="00122349" w:rsidRPr="00FA55A3" w:rsidRDefault="00122349" w:rsidP="001223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>How often and where will the club/organization meet</w:t>
      </w:r>
    </w:p>
    <w:p w14:paraId="21A5F6BE" w14:textId="77777777" w:rsidR="00122349" w:rsidRPr="00FA55A3" w:rsidRDefault="00122349" w:rsidP="001223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>Projected cost associated with membership in the club/organization</w:t>
      </w:r>
    </w:p>
    <w:p w14:paraId="76F78F37" w14:textId="77777777" w:rsidR="00122349" w:rsidRPr="00FA55A3" w:rsidRDefault="00122349" w:rsidP="001223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>Who is allowed to join</w:t>
      </w:r>
    </w:p>
    <w:p w14:paraId="123E3A07" w14:textId="77777777" w:rsidR="00122349" w:rsidRPr="00FA55A3" w:rsidRDefault="00122349">
      <w:pPr>
        <w:rPr>
          <w:sz w:val="24"/>
          <w:szCs w:val="24"/>
        </w:rPr>
      </w:pPr>
    </w:p>
    <w:p w14:paraId="7844DA8F" w14:textId="77777777" w:rsidR="00817EC8" w:rsidRPr="00FA55A3" w:rsidRDefault="00122349" w:rsidP="001223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 xml:space="preserve">Within 10 </w:t>
      </w:r>
      <w:r w:rsidR="000D1E95" w:rsidRPr="00FA55A3">
        <w:rPr>
          <w:sz w:val="24"/>
          <w:szCs w:val="24"/>
        </w:rPr>
        <w:t xml:space="preserve">(ten) </w:t>
      </w:r>
      <w:r w:rsidRPr="00FA55A3">
        <w:rPr>
          <w:sz w:val="24"/>
          <w:szCs w:val="24"/>
        </w:rPr>
        <w:t xml:space="preserve">school days of receiving the brief the principal will approve or deny the request.  </w:t>
      </w:r>
    </w:p>
    <w:p w14:paraId="04818CC0" w14:textId="77777777" w:rsidR="00817EC8" w:rsidRPr="00FA55A3" w:rsidRDefault="00817EC8" w:rsidP="00817E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 xml:space="preserve">If </w:t>
      </w:r>
      <w:r w:rsidRPr="00FA55A3">
        <w:rPr>
          <w:b/>
          <w:sz w:val="24"/>
          <w:szCs w:val="24"/>
        </w:rPr>
        <w:t>denied</w:t>
      </w:r>
      <w:r w:rsidR="00E166CB" w:rsidRPr="00FA55A3">
        <w:rPr>
          <w:sz w:val="24"/>
          <w:szCs w:val="24"/>
        </w:rPr>
        <w:t>, the student or staff</w:t>
      </w:r>
      <w:r w:rsidRPr="00FA55A3">
        <w:rPr>
          <w:sz w:val="24"/>
          <w:szCs w:val="24"/>
        </w:rPr>
        <w:t xml:space="preserve"> member may appeal the decision to the Deputy Superintendent.  The Deputy Superintendent will provide a response within 10 (ten) school days of the appeal.  The decision of the Deputy Superintendent is final.  A similar proposal will not be considered during the same school year.</w:t>
      </w:r>
    </w:p>
    <w:p w14:paraId="79014B55" w14:textId="77777777" w:rsidR="00122349" w:rsidRPr="00FA55A3" w:rsidRDefault="00122349" w:rsidP="00817E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 xml:space="preserve">If </w:t>
      </w:r>
      <w:r w:rsidRPr="00FA55A3">
        <w:rPr>
          <w:b/>
          <w:sz w:val="24"/>
          <w:szCs w:val="24"/>
        </w:rPr>
        <w:t>approved</w:t>
      </w:r>
      <w:r w:rsidRPr="00FA55A3">
        <w:rPr>
          <w:sz w:val="24"/>
          <w:szCs w:val="24"/>
        </w:rPr>
        <w:t xml:space="preserve">, the </w:t>
      </w:r>
      <w:r w:rsidR="00E166CB" w:rsidRPr="00FA55A3">
        <w:rPr>
          <w:sz w:val="24"/>
          <w:szCs w:val="24"/>
        </w:rPr>
        <w:t>student or staff</w:t>
      </w:r>
      <w:r w:rsidR="00817EC8" w:rsidRPr="00FA55A3">
        <w:rPr>
          <w:sz w:val="24"/>
          <w:szCs w:val="24"/>
        </w:rPr>
        <w:t xml:space="preserve"> member that submitted the request will complete the following action items:</w:t>
      </w:r>
    </w:p>
    <w:p w14:paraId="41B3F4D0" w14:textId="77777777" w:rsidR="00122349" w:rsidRPr="00FA55A3" w:rsidRDefault="00122349" w:rsidP="00817EC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>Secure at least one faculty</w:t>
      </w:r>
      <w:r w:rsidR="00E166CB" w:rsidRPr="00FA55A3">
        <w:rPr>
          <w:sz w:val="24"/>
          <w:szCs w:val="24"/>
        </w:rPr>
        <w:t xml:space="preserve"> or staff</w:t>
      </w:r>
      <w:r w:rsidRPr="00FA55A3">
        <w:rPr>
          <w:sz w:val="24"/>
          <w:szCs w:val="24"/>
        </w:rPr>
        <w:t xml:space="preserve"> sponsor</w:t>
      </w:r>
    </w:p>
    <w:p w14:paraId="2FC3AFFF" w14:textId="77777777" w:rsidR="000D1E95" w:rsidRPr="00FA55A3" w:rsidRDefault="000D1E95" w:rsidP="00817EC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>Secure th</w:t>
      </w:r>
      <w:r w:rsidR="00817EC8" w:rsidRPr="00FA55A3">
        <w:rPr>
          <w:sz w:val="24"/>
          <w:szCs w:val="24"/>
        </w:rPr>
        <w:t>e signatures of five other faculty members who</w:t>
      </w:r>
      <w:r w:rsidRPr="00FA55A3">
        <w:rPr>
          <w:sz w:val="24"/>
          <w:szCs w:val="24"/>
        </w:rPr>
        <w:t xml:space="preserve"> agree that this club or student organization would fu</w:t>
      </w:r>
      <w:r w:rsidR="00B64EB5">
        <w:rPr>
          <w:sz w:val="24"/>
          <w:szCs w:val="24"/>
        </w:rPr>
        <w:t xml:space="preserve">lfill </w:t>
      </w:r>
      <w:r w:rsidRPr="00FA55A3">
        <w:rPr>
          <w:sz w:val="24"/>
          <w:szCs w:val="24"/>
        </w:rPr>
        <w:t>a positive purpose for the members and for the school.</w:t>
      </w:r>
    </w:p>
    <w:p w14:paraId="01439AB7" w14:textId="77777777" w:rsidR="000D1E95" w:rsidRPr="00FA55A3" w:rsidRDefault="000D1E95" w:rsidP="00817EC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>Secure the signatures of at least 10 students who either wish to be in the club/organization or who support having the club/organization at the school.</w:t>
      </w:r>
    </w:p>
    <w:p w14:paraId="19930020" w14:textId="77777777" w:rsidR="000D1E95" w:rsidRPr="00FA55A3" w:rsidRDefault="000D1E95" w:rsidP="00817EC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>Submit all of these items to the principal.</w:t>
      </w:r>
    </w:p>
    <w:p w14:paraId="37789475" w14:textId="77777777" w:rsidR="000D1E95" w:rsidRPr="00FA55A3" w:rsidRDefault="000D1E95" w:rsidP="000D1E95">
      <w:pPr>
        <w:rPr>
          <w:sz w:val="24"/>
          <w:szCs w:val="24"/>
        </w:rPr>
      </w:pPr>
    </w:p>
    <w:p w14:paraId="27E420C3" w14:textId="77777777" w:rsidR="00817EC8" w:rsidRPr="00FA55A3" w:rsidRDefault="000D1E95" w:rsidP="000D1E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 xml:space="preserve">Within 10 (ten) school days of receiving the materials the principal will approve or deny the request. </w:t>
      </w:r>
    </w:p>
    <w:p w14:paraId="75C9A94F" w14:textId="77777777" w:rsidR="00817EC8" w:rsidRPr="00FA55A3" w:rsidRDefault="00817EC8" w:rsidP="00817E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 xml:space="preserve"> If </w:t>
      </w:r>
      <w:r w:rsidRPr="00FA55A3">
        <w:rPr>
          <w:b/>
          <w:sz w:val="24"/>
          <w:szCs w:val="24"/>
        </w:rPr>
        <w:t>denied</w:t>
      </w:r>
      <w:r w:rsidRPr="00FA55A3">
        <w:rPr>
          <w:sz w:val="24"/>
          <w:szCs w:val="24"/>
        </w:rPr>
        <w:t>, the student or faculty member may appeal the decision to the Deputy Superintendent.  The Deputy Superintendent will provide a response within 10 (ten) school days of the appeal. The decision of the Deputy Superintendent is final.  A similar proposal will not be considered during the same school year.</w:t>
      </w:r>
    </w:p>
    <w:p w14:paraId="54713F0C" w14:textId="77777777" w:rsidR="000D1E95" w:rsidRPr="00FA55A3" w:rsidRDefault="00817EC8" w:rsidP="00817E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55A3">
        <w:rPr>
          <w:sz w:val="24"/>
          <w:szCs w:val="24"/>
        </w:rPr>
        <w:t xml:space="preserve"> </w:t>
      </w:r>
      <w:r w:rsidR="000D1E95" w:rsidRPr="00FA55A3">
        <w:rPr>
          <w:sz w:val="24"/>
          <w:szCs w:val="24"/>
        </w:rPr>
        <w:t xml:space="preserve">If </w:t>
      </w:r>
      <w:r w:rsidR="000D1E95" w:rsidRPr="00FA55A3">
        <w:rPr>
          <w:b/>
          <w:sz w:val="24"/>
          <w:szCs w:val="24"/>
        </w:rPr>
        <w:t>approved</w:t>
      </w:r>
      <w:r w:rsidR="000D1E95" w:rsidRPr="00FA55A3">
        <w:rPr>
          <w:sz w:val="24"/>
          <w:szCs w:val="24"/>
        </w:rPr>
        <w:t>, the club or organization is free to organize and meet according to a timeline and schedule approved by the principal.</w:t>
      </w:r>
    </w:p>
    <w:sectPr w:rsidR="000D1E95" w:rsidRPr="00FA55A3" w:rsidSect="00FA55A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B1286"/>
    <w:multiLevelType w:val="hybridMultilevel"/>
    <w:tmpl w:val="1F7A0832"/>
    <w:lvl w:ilvl="0" w:tplc="327C3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49"/>
    <w:rsid w:val="00074D8E"/>
    <w:rsid w:val="000D1E95"/>
    <w:rsid w:val="00122349"/>
    <w:rsid w:val="00263996"/>
    <w:rsid w:val="00817EC8"/>
    <w:rsid w:val="008637A1"/>
    <w:rsid w:val="0096534A"/>
    <w:rsid w:val="00A24326"/>
    <w:rsid w:val="00B64EB5"/>
    <w:rsid w:val="00E166CB"/>
    <w:rsid w:val="00F512AB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5F87"/>
  <w15:chartTrackingRefBased/>
  <w15:docId w15:val="{54F7DAB5-5E14-4A94-9475-92A346EA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Iddings, Ross</dc:creator>
  <cp:keywords/>
  <dc:description/>
  <cp:lastModifiedBy>Isaac Zaubi</cp:lastModifiedBy>
  <cp:revision>2</cp:revision>
  <dcterms:created xsi:type="dcterms:W3CDTF">2021-04-28T16:48:00Z</dcterms:created>
  <dcterms:modified xsi:type="dcterms:W3CDTF">2021-04-28T16:48:00Z</dcterms:modified>
</cp:coreProperties>
</file>